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Pr="0050145A" w:rsidRDefault="0050145A" w:rsidP="0050145A">
            <w:pPr>
              <w:rPr>
                <w:rFonts w:ascii="Tahoma" w:hAnsi="Tahoma" w:cs="Tahoma"/>
                <w:sz w:val="28"/>
                <w:szCs w:val="28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</w:p>
          <w:p w:rsidR="0050145A" w:rsidRDefault="0050145A" w:rsidP="002F66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FE4F2E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Svenska – Tala, lyssna och samtala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FE4F2E">
              <w:rPr>
                <w:rFonts w:ascii="Tahoma" w:hAnsi="Tahoma" w:cs="Tahoma"/>
                <w:sz w:val="32"/>
                <w:szCs w:val="32"/>
              </w:rPr>
              <w:t xml:space="preserve"> E.V, C,N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2F66F4">
            <w:pPr>
              <w:rPr>
                <w:rFonts w:ascii="Tahoma" w:hAnsi="Tahoma" w:cs="Tahoma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</w:rPr>
              <w:t xml:space="preserve">Klass:  </w:t>
            </w:r>
            <w:r w:rsidR="00CD1576">
              <w:rPr>
                <w:rFonts w:ascii="Tahoma" w:hAnsi="Tahoma" w:cs="Tahoma"/>
                <w:sz w:val="32"/>
                <w:szCs w:val="32"/>
              </w:rPr>
              <w:t>4</w:t>
            </w:r>
            <w:proofErr w:type="gramEnd"/>
            <w:r>
              <w:rPr>
                <w:rFonts w:ascii="Tahoma" w:hAnsi="Tahoma" w:cs="Tahoma"/>
                <w:sz w:val="32"/>
                <w:szCs w:val="32"/>
              </w:rPr>
              <w:t xml:space="preserve">      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Datum:</w:t>
            </w:r>
            <w:r>
              <w:rPr>
                <w:rFonts w:ascii="Tahoma" w:hAnsi="Tahoma" w:cs="Tahoma"/>
                <w:sz w:val="32"/>
                <w:szCs w:val="32"/>
              </w:rPr>
              <w:t xml:space="preserve">  </w:t>
            </w:r>
            <w:r w:rsidR="00FE4F2E">
              <w:rPr>
                <w:rFonts w:ascii="Tahoma" w:hAnsi="Tahoma" w:cs="Tahoma"/>
                <w:sz w:val="32"/>
                <w:szCs w:val="32"/>
              </w:rPr>
              <w:t>HT 2015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118"/>
      </w:tblGrid>
      <w:tr w:rsidR="00494E68" w:rsidTr="00494E68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att utveckla dessa kunskaper och förmågor.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ska: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825852" w:rsidTr="00410A84">
        <w:trPr>
          <w:trHeight w:val="898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494E68" w:rsidRPr="00BF4DF5" w:rsidRDefault="00FE4F2E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BF4DF5">
              <w:rPr>
                <w:rFonts w:ascii="Tahoma" w:hAnsi="Tahoma" w:cs="Tahoma"/>
                <w:szCs w:val="18"/>
              </w:rPr>
              <w:t>Formulera sig och kommunicera i tal och skrift.</w:t>
            </w:r>
          </w:p>
          <w:p w:rsidR="00967FB3" w:rsidRPr="00BF4DF5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967FB3" w:rsidRPr="00BF4DF5" w:rsidRDefault="00FE4F2E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BF4DF5">
              <w:rPr>
                <w:rFonts w:ascii="Tahoma" w:hAnsi="Tahoma" w:cs="Tahoma"/>
                <w:szCs w:val="18"/>
              </w:rPr>
              <w:t>Anpassa språket efter olika syften, mottagare och sammanhang.</w:t>
            </w:r>
          </w:p>
          <w:p w:rsidR="00967FB3" w:rsidRPr="00BF4DF5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967FB3" w:rsidRPr="00BF4DF5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494E68" w:rsidRPr="00BF4DF5" w:rsidRDefault="00FE4F2E" w:rsidP="002F66F4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BF4DF5">
              <w:rPr>
                <w:rFonts w:ascii="Tahoma" w:hAnsi="Tahoma" w:cs="Tahoma"/>
                <w:szCs w:val="18"/>
              </w:rPr>
              <w:t xml:space="preserve">Muntliga presentationer och berättande för olika mottagare om elevnära ämnen. </w:t>
            </w:r>
          </w:p>
          <w:p w:rsidR="00FE4F2E" w:rsidRPr="00BF4DF5" w:rsidRDefault="00FE4F2E" w:rsidP="002F66F4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FE4F2E" w:rsidRPr="00BF4DF5" w:rsidRDefault="00FE4F2E" w:rsidP="002F66F4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BF4DF5">
              <w:rPr>
                <w:rFonts w:ascii="Tahoma" w:hAnsi="Tahoma" w:cs="Tahoma"/>
                <w:szCs w:val="18"/>
              </w:rPr>
              <w:t>Argumentera i olika samtalssituationer och beslutsprocesser.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494E68" w:rsidRPr="00BF4DF5" w:rsidRDefault="00FE4F2E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BF4DF5">
              <w:rPr>
                <w:rFonts w:ascii="Tahoma" w:hAnsi="Tahoma" w:cs="Tahoma"/>
                <w:szCs w:val="18"/>
              </w:rPr>
              <w:t>Kunna framföra åsikter och argument.</w:t>
            </w:r>
          </w:p>
          <w:p w:rsidR="00EE150E" w:rsidRPr="00BF4DF5" w:rsidRDefault="00EE150E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BF4DF5" w:rsidRPr="00BF4DF5" w:rsidRDefault="00EE150E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BF4DF5">
              <w:rPr>
                <w:rFonts w:ascii="Tahoma" w:hAnsi="Tahoma" w:cs="Tahoma"/>
                <w:szCs w:val="18"/>
              </w:rPr>
              <w:t>Kun</w:t>
            </w:r>
            <w:r w:rsidR="00BF4DF5" w:rsidRPr="00BF4DF5">
              <w:rPr>
                <w:rFonts w:ascii="Tahoma" w:hAnsi="Tahoma" w:cs="Tahoma"/>
                <w:szCs w:val="18"/>
              </w:rPr>
              <w:t>na lyssna på klasskamraterna.</w:t>
            </w:r>
          </w:p>
          <w:p w:rsidR="00BF4DF5" w:rsidRPr="00BF4DF5" w:rsidRDefault="00BF4DF5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EE150E" w:rsidRPr="00BF4DF5" w:rsidRDefault="00BF4DF5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BF4DF5">
              <w:rPr>
                <w:rFonts w:ascii="Tahoma" w:hAnsi="Tahoma" w:cs="Tahoma"/>
                <w:szCs w:val="18"/>
              </w:rPr>
              <w:t>Framföra enkla presentationer med hjälp av stödord/bilder/tankekarta.</w:t>
            </w:r>
            <w:r w:rsidR="00EE150E" w:rsidRPr="00BF4DF5">
              <w:rPr>
                <w:rFonts w:ascii="Tahoma" w:hAnsi="Tahoma" w:cs="Tahoma"/>
                <w:szCs w:val="18"/>
              </w:rPr>
              <w:t xml:space="preserve"> </w:t>
            </w:r>
          </w:p>
          <w:p w:rsidR="00FE4F2E" w:rsidRPr="00BF4DF5" w:rsidRDefault="00FE4F2E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FE4F2E" w:rsidRPr="00BF4DF5" w:rsidRDefault="00FE4F2E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FE4F2E" w:rsidRPr="00BF4DF5" w:rsidRDefault="00FE4F2E" w:rsidP="00180B0A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494E68" w:rsidRPr="00BF4DF5" w:rsidRDefault="00FE4F2E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BF4DF5">
              <w:rPr>
                <w:rFonts w:ascii="Tahoma" w:hAnsi="Tahoma" w:cs="Tahoma"/>
                <w:szCs w:val="18"/>
              </w:rPr>
              <w:t>Arbeta med Bums där vi öva på olika samtalsituationer.</w:t>
            </w:r>
          </w:p>
          <w:p w:rsidR="00FE4F2E" w:rsidRPr="00BF4DF5" w:rsidRDefault="00FE4F2E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FE4F2E" w:rsidRPr="00825852" w:rsidRDefault="00FE4F2E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BF4DF5">
              <w:rPr>
                <w:rFonts w:ascii="Tahoma" w:hAnsi="Tahoma" w:cs="Tahoma"/>
                <w:szCs w:val="18"/>
              </w:rPr>
              <w:t>I halvklass</w:t>
            </w:r>
            <w:r w:rsidR="00EE150E" w:rsidRPr="00BF4DF5">
              <w:rPr>
                <w:rFonts w:ascii="Tahoma" w:hAnsi="Tahoma" w:cs="Tahoma"/>
                <w:szCs w:val="18"/>
              </w:rPr>
              <w:t xml:space="preserve"> öva på att presentera egna</w:t>
            </w:r>
            <w:r w:rsidR="00BF4DF5" w:rsidRPr="00BF4DF5">
              <w:rPr>
                <w:rFonts w:ascii="Tahoma" w:hAnsi="Tahoma" w:cs="Tahoma"/>
                <w:szCs w:val="18"/>
              </w:rPr>
              <w:t xml:space="preserve"> åsikter,</w:t>
            </w:r>
            <w:r w:rsidR="00EE150E" w:rsidRPr="00BF4DF5">
              <w:rPr>
                <w:rFonts w:ascii="Tahoma" w:hAnsi="Tahoma" w:cs="Tahoma"/>
                <w:szCs w:val="18"/>
              </w:rPr>
              <w:t xml:space="preserve"> argument</w:t>
            </w:r>
            <w:r w:rsidR="00BF4DF5" w:rsidRPr="00BF4DF5">
              <w:rPr>
                <w:rFonts w:ascii="Tahoma" w:hAnsi="Tahoma" w:cs="Tahoma"/>
                <w:szCs w:val="18"/>
              </w:rPr>
              <w:t xml:space="preserve"> samt göra enkla p</w:t>
            </w:r>
            <w:bookmarkStart w:id="0" w:name="_GoBack"/>
            <w:bookmarkEnd w:id="0"/>
            <w:r w:rsidR="00BF4DF5" w:rsidRPr="00BF4DF5">
              <w:rPr>
                <w:rFonts w:ascii="Tahoma" w:hAnsi="Tahoma" w:cs="Tahoma"/>
                <w:szCs w:val="18"/>
              </w:rPr>
              <w:t>resentationer</w:t>
            </w:r>
            <w:r w:rsidR="00EE150E" w:rsidRPr="00BF4DF5">
              <w:rPr>
                <w:rFonts w:ascii="Tahoma" w:hAnsi="Tahoma" w:cs="Tahoma"/>
                <w:szCs w:val="18"/>
              </w:rPr>
              <w:t>.</w:t>
            </w: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A5E63" w:rsidRPr="00BF4DF5" w:rsidRDefault="00BF4DF5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BF4DF5">
              <w:rPr>
                <w:rFonts w:ascii="Tahoma" w:hAnsi="Tahoma" w:cs="Tahoma"/>
                <w:szCs w:val="18"/>
              </w:rPr>
              <w:t>Eleven kan:</w:t>
            </w:r>
          </w:p>
          <w:p w:rsidR="00BF4DF5" w:rsidRPr="00BF4DF5" w:rsidRDefault="00BF4DF5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BF4DF5">
              <w:rPr>
                <w:rFonts w:ascii="Tahoma" w:hAnsi="Tahoma" w:cs="Tahoma"/>
                <w:szCs w:val="18"/>
              </w:rPr>
              <w:t>Samtala om bekanta ämnen.</w:t>
            </w:r>
          </w:p>
          <w:p w:rsidR="00BF4DF5" w:rsidRPr="00BF4DF5" w:rsidRDefault="00BF4DF5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BF4DF5" w:rsidRPr="00BF4DF5" w:rsidRDefault="00BF4DF5" w:rsidP="008A5E63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BF4DF5">
              <w:rPr>
                <w:rFonts w:ascii="Tahoma" w:hAnsi="Tahoma" w:cs="Tahoma"/>
                <w:szCs w:val="18"/>
              </w:rPr>
              <w:t>Genomföra enkla muntliga presentationer.</w:t>
            </w:r>
          </w:p>
          <w:p w:rsidR="00BF4DF5" w:rsidRPr="00825852" w:rsidRDefault="00BF4DF5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F66F4" w:rsidRPr="00825852" w:rsidRDefault="002F66F4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sectPr w:rsidR="002F66F4" w:rsidRPr="00825852" w:rsidSect="00825852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0" w:rsidRDefault="00891D90" w:rsidP="002F66F4">
      <w:r>
        <w:separator/>
      </w:r>
    </w:p>
  </w:endnote>
  <w:endnote w:type="continuationSeparator" w:id="0">
    <w:p w:rsidR="00891D90" w:rsidRDefault="00891D90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0" w:rsidRDefault="00891D90" w:rsidP="002F66F4">
      <w:r>
        <w:separator/>
      </w:r>
    </w:p>
  </w:footnote>
  <w:footnote w:type="continuationSeparator" w:id="0">
    <w:p w:rsidR="00891D90" w:rsidRDefault="00891D90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0" w:rsidRPr="0050145A" w:rsidRDefault="00891D90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891D90" w:rsidRDefault="00891D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1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13CC5"/>
    <w:rsid w:val="00033CF3"/>
    <w:rsid w:val="00034A38"/>
    <w:rsid w:val="000504E0"/>
    <w:rsid w:val="000651CC"/>
    <w:rsid w:val="000E41B1"/>
    <w:rsid w:val="000E42DA"/>
    <w:rsid w:val="00162C96"/>
    <w:rsid w:val="00180B0A"/>
    <w:rsid w:val="001B23B3"/>
    <w:rsid w:val="001C19A2"/>
    <w:rsid w:val="00213C1F"/>
    <w:rsid w:val="002A7216"/>
    <w:rsid w:val="002F66F4"/>
    <w:rsid w:val="0036476E"/>
    <w:rsid w:val="003A75CA"/>
    <w:rsid w:val="003D1E5A"/>
    <w:rsid w:val="00410A84"/>
    <w:rsid w:val="00440FE0"/>
    <w:rsid w:val="004547FF"/>
    <w:rsid w:val="00454DF0"/>
    <w:rsid w:val="00472ADF"/>
    <w:rsid w:val="00481ABB"/>
    <w:rsid w:val="00487E74"/>
    <w:rsid w:val="00494E68"/>
    <w:rsid w:val="004A26E7"/>
    <w:rsid w:val="004D0D7F"/>
    <w:rsid w:val="004E048B"/>
    <w:rsid w:val="0050145A"/>
    <w:rsid w:val="00512F4B"/>
    <w:rsid w:val="0062122A"/>
    <w:rsid w:val="006767CB"/>
    <w:rsid w:val="00737306"/>
    <w:rsid w:val="00737E2B"/>
    <w:rsid w:val="007D7B4C"/>
    <w:rsid w:val="007F57A1"/>
    <w:rsid w:val="00803B07"/>
    <w:rsid w:val="00825852"/>
    <w:rsid w:val="00840DE4"/>
    <w:rsid w:val="00891404"/>
    <w:rsid w:val="00891D90"/>
    <w:rsid w:val="008A5E63"/>
    <w:rsid w:val="008C7B9A"/>
    <w:rsid w:val="008D29C2"/>
    <w:rsid w:val="00940CF5"/>
    <w:rsid w:val="00960700"/>
    <w:rsid w:val="00967FB3"/>
    <w:rsid w:val="009D39E2"/>
    <w:rsid w:val="00A01080"/>
    <w:rsid w:val="00A3007A"/>
    <w:rsid w:val="00A50D02"/>
    <w:rsid w:val="00A55EF7"/>
    <w:rsid w:val="00AD4432"/>
    <w:rsid w:val="00B038A9"/>
    <w:rsid w:val="00B44615"/>
    <w:rsid w:val="00B45DB0"/>
    <w:rsid w:val="00BF4DF5"/>
    <w:rsid w:val="00C1228F"/>
    <w:rsid w:val="00C2621E"/>
    <w:rsid w:val="00C67B91"/>
    <w:rsid w:val="00CB15B9"/>
    <w:rsid w:val="00CD1576"/>
    <w:rsid w:val="00CE7B82"/>
    <w:rsid w:val="00CF171F"/>
    <w:rsid w:val="00E26EC6"/>
    <w:rsid w:val="00E27D51"/>
    <w:rsid w:val="00E809A5"/>
    <w:rsid w:val="00EA307D"/>
    <w:rsid w:val="00EE150E"/>
    <w:rsid w:val="00F26C32"/>
    <w:rsid w:val="00FB2A2C"/>
    <w:rsid w:val="00FB403B"/>
    <w:rsid w:val="00FB6995"/>
    <w:rsid w:val="00FC3173"/>
    <w:rsid w:val="00FC76B2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C934230-58CB-4E8B-8538-FE3864CB2EF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a79da366-51c2-4d9c-9ab6-15b02fe55bca"/>
    <ds:schemaRef ds:uri="http://purl.org/dc/terms/"/>
    <ds:schemaRef ds:uri="http://schemas.openxmlformats.org/package/2006/metadata/core-properties"/>
    <ds:schemaRef ds:uri="a5788317-76e2-4283-b797-d21231417e95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Elin Vall</cp:lastModifiedBy>
  <cp:revision>2</cp:revision>
  <cp:lastPrinted>2012-03-15T12:34:00Z</cp:lastPrinted>
  <dcterms:created xsi:type="dcterms:W3CDTF">2015-08-17T08:23:00Z</dcterms:created>
  <dcterms:modified xsi:type="dcterms:W3CDTF">2015-08-17T08:23:00Z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